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5900" w:tblpY="6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vAlign w:val="center"/>
          </w:tcPr>
          <w:p>
            <w:pPr>
              <w:spacing w:line="360" w:lineRule="auto"/>
            </w:pPr>
          </w:p>
        </w:tc>
      </w:tr>
    </w:tbl>
    <w:p>
      <w:pPr>
        <w:rPr>
          <w:rFonts w:ascii="黑体" w:eastAsia="黑体"/>
        </w:rPr>
      </w:pPr>
    </w:p>
    <w:p>
      <w:pPr>
        <w:rPr>
          <w:rFonts w:ascii="黑体" w:eastAsia="黑体"/>
        </w:rPr>
      </w:pPr>
    </w:p>
    <w:p>
      <w:pPr>
        <w:spacing w:line="900" w:lineRule="exact"/>
        <w:jc w:val="center"/>
        <w:rPr>
          <w:rFonts w:ascii="方正小标宋简体" w:eastAsia="方正小标宋简体"/>
          <w:b/>
          <w:sz w:val="48"/>
          <w:szCs w:val="20"/>
        </w:rPr>
      </w:pPr>
    </w:p>
    <w:p>
      <w:pPr>
        <w:spacing w:line="900" w:lineRule="exact"/>
        <w:jc w:val="center"/>
        <w:rPr>
          <w:rFonts w:ascii="方正小标宋简体" w:eastAsia="方正小标宋简体"/>
          <w:b/>
          <w:sz w:val="48"/>
          <w:szCs w:val="20"/>
        </w:rPr>
      </w:pPr>
    </w:p>
    <w:p>
      <w:pPr>
        <w:spacing w:line="900" w:lineRule="exact"/>
        <w:jc w:val="center"/>
        <w:rPr>
          <w:rFonts w:ascii="方正小标宋简体" w:hAnsi="宋体" w:eastAsia="方正小标宋简体"/>
          <w:b/>
          <w:sz w:val="44"/>
          <w:szCs w:val="44"/>
        </w:rPr>
      </w:pPr>
      <w:r>
        <w:rPr>
          <w:rFonts w:hint="eastAsia" w:ascii="方正小标宋简体" w:eastAsia="方正小标宋简体"/>
          <w:b/>
          <w:sz w:val="48"/>
          <w:szCs w:val="20"/>
        </w:rPr>
        <w:t>陕西省哲学社会科学研究专项</w:t>
      </w:r>
    </w:p>
    <w:p>
      <w:pPr>
        <w:spacing w:line="900" w:lineRule="exact"/>
        <w:jc w:val="center"/>
        <w:rPr>
          <w:rFonts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ascii="方正小标宋简体" w:eastAsia="方正小标宋简体"/>
          <w:b/>
          <w:sz w:val="48"/>
          <w:szCs w:val="20"/>
        </w:rPr>
      </w:pPr>
    </w:p>
    <w:p>
      <w:pPr>
        <w:spacing w:line="360" w:lineRule="auto"/>
        <w:jc w:val="center"/>
        <w:rPr>
          <w:rFonts w:eastAsia="楷体_GB2312"/>
          <w:sz w:val="36"/>
          <w:szCs w:val="32"/>
        </w:rPr>
      </w:pPr>
    </w:p>
    <w:p>
      <w:pPr>
        <w:spacing w:line="360" w:lineRule="auto"/>
        <w:jc w:val="center"/>
        <w:rPr>
          <w:rFonts w:eastAsia="楷体_GB2312"/>
          <w:sz w:val="36"/>
          <w:szCs w:val="32"/>
        </w:rPr>
      </w:pPr>
    </w:p>
    <w:p>
      <w:pPr>
        <w:rPr>
          <w:rFonts w:eastAsia="楷体_GB2312"/>
          <w:sz w:val="36"/>
          <w:szCs w:val="32"/>
        </w:rPr>
      </w:pPr>
    </w:p>
    <w:p>
      <w:pPr>
        <w:rPr>
          <w:rFonts w:ascii="仿宋_GB2312"/>
          <w:sz w:val="18"/>
          <w:szCs w:val="18"/>
        </w:rPr>
      </w:pPr>
      <w:r>
        <w:rPr>
          <w:rFonts w:hint="eastAsia" w:eastAsia="楷体_GB2312"/>
          <w:sz w:val="36"/>
          <w:szCs w:val="32"/>
        </w:rPr>
        <w:t xml:space="preserve">项 目 类 型 </w:t>
      </w:r>
      <w:r>
        <w:rPr>
          <w:rFonts w:hint="eastAsia" w:ascii="仿宋_GB2312"/>
          <w:sz w:val="28"/>
          <w:szCs w:val="28"/>
        </w:rPr>
        <w:t xml:space="preserve"> □青年项目  □智库项目  </w:t>
      </w:r>
      <w:r>
        <w:rPr>
          <w:rFonts w:hint="eastAsia" w:ascii="MS Mincho" w:hAnsi="MS Mincho" w:eastAsia="MS Mincho" w:cs="MS Mincho"/>
          <w:sz w:val="28"/>
          <w:szCs w:val="28"/>
        </w:rPr>
        <w:t>☑</w:t>
      </w:r>
      <w:r>
        <w:rPr>
          <w:rFonts w:hint="eastAsia" w:ascii="仿宋_GB2312"/>
          <w:sz w:val="28"/>
          <w:szCs w:val="28"/>
        </w:rPr>
        <w:t>合作项目</w:t>
      </w:r>
      <w:r>
        <w:rPr>
          <w:rFonts w:hint="eastAsia" w:ascii="仿宋_GB2312"/>
          <w:sz w:val="18"/>
          <w:szCs w:val="18"/>
        </w:rPr>
        <w:t xml:space="preserve">   </w:t>
      </w:r>
      <w:r>
        <w:rPr>
          <w:rFonts w:hint="eastAsia" w:ascii="仿宋_GB2312"/>
          <w:sz w:val="28"/>
          <w:szCs w:val="28"/>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ascii="Times New Roman"/>
          <w:sz w:val="36"/>
        </w:rPr>
      </w:pPr>
      <w:r>
        <w:rPr>
          <w:rFonts w:hint="eastAsia" w:ascii="Times New Roman" w:eastAsia="楷体_GB2312"/>
          <w:sz w:val="36"/>
        </w:rPr>
        <w:t>申 报 单 位</w:t>
      </w:r>
      <w:r>
        <w:rPr>
          <w:rFonts w:ascii="Times New Roman"/>
          <w:sz w:val="22"/>
        </w:rPr>
        <w:t>___________</w:t>
      </w:r>
      <w:r>
        <w:rPr>
          <w:rFonts w:hint="eastAsia" w:ascii="Times New Roman"/>
          <w:sz w:val="28"/>
          <w:szCs w:val="28"/>
          <w:u w:val="single"/>
        </w:rPr>
        <w:t>长安大学</w:t>
      </w:r>
      <w:r>
        <w:rPr>
          <w:rFonts w:ascii="Times New Roman"/>
          <w:sz w:val="28"/>
          <w:szCs w:val="28"/>
          <w:u w:val="single"/>
        </w:rPr>
        <w:t>社会科学界联合会</w:t>
      </w:r>
      <w:r>
        <w:rPr>
          <w:rFonts w:ascii="Times New Roman"/>
          <w:sz w:val="22"/>
        </w:rPr>
        <w:t>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pPr>
    </w:p>
    <w:p>
      <w:pPr>
        <w:pStyle w:val="2"/>
        <w:spacing w:line="360" w:lineRule="auto"/>
        <w:ind w:firstLine="0" w:firstLineChars="0"/>
        <w:rPr>
          <w:rFonts w:ascii="Times New Roman" w:eastAsia="楷体_GB2312"/>
          <w:sz w:val="36"/>
        </w:rPr>
      </w:pPr>
    </w:p>
    <w:p>
      <w:pPr>
        <w:pStyle w:val="2"/>
        <w:spacing w:line="360" w:lineRule="auto"/>
        <w:ind w:firstLine="0" w:firstLineChars="0"/>
        <w:jc w:val="center"/>
        <w:rPr>
          <w:rFonts w:ascii="Times New Roman" w:eastAsia="楷体_GB2312"/>
          <w:sz w:val="36"/>
        </w:rPr>
      </w:pPr>
      <w:r>
        <w:rPr>
          <w:rFonts w:hint="eastAsia" w:ascii="Times New Roman" w:eastAsia="楷体_GB2312"/>
          <w:sz w:val="36"/>
        </w:rPr>
        <w:t>陕西省社会科学界联合会</w:t>
      </w:r>
    </w:p>
    <w:p>
      <w:pPr>
        <w:spacing w:line="360" w:lineRule="auto"/>
        <w:jc w:val="center"/>
        <w:rPr>
          <w:rFonts w:eastAsia="楷体_GB2312"/>
          <w:sz w:val="36"/>
          <w:szCs w:val="32"/>
        </w:rPr>
      </w:pPr>
      <w:r>
        <w:rPr>
          <w:rFonts w:hint="eastAsia" w:eastAsia="楷体_GB2312"/>
          <w:sz w:val="36"/>
          <w:szCs w:val="32"/>
        </w:rPr>
        <w:t>（202</w:t>
      </w:r>
      <w:r>
        <w:rPr>
          <w:rFonts w:eastAsia="楷体_GB2312"/>
          <w:sz w:val="36"/>
          <w:szCs w:val="32"/>
        </w:rPr>
        <w:t>3</w:t>
      </w:r>
      <w:r>
        <w:rPr>
          <w:rFonts w:hint="eastAsia" w:eastAsia="楷体_GB2312"/>
          <w:sz w:val="36"/>
          <w:szCs w:val="32"/>
        </w:rPr>
        <w:t>版）</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szCs w:val="32"/>
        </w:rPr>
      </w:pPr>
      <w:r>
        <w:rPr>
          <w:szCs w:val="32"/>
        </w:rPr>
        <w:t>三、本申报书一律用A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pPr>
        <w:spacing w:line="360" w:lineRule="auto"/>
        <w:ind w:firstLine="640" w:firstLineChars="200"/>
        <w:jc w:val="left"/>
        <w:rPr>
          <w:szCs w:val="32"/>
        </w:rPr>
      </w:pPr>
      <w:r>
        <w:rPr>
          <w:rFonts w:hint="eastAsia"/>
          <w:szCs w:val="32"/>
        </w:rPr>
        <w:t>四、凡递交的申报书及附件不予退还。</w:t>
      </w:r>
    </w:p>
    <w:p>
      <w:pPr>
        <w:spacing w:line="360" w:lineRule="auto"/>
        <w:rPr>
          <w:rFonts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ind w:firstLine="645"/>
        <w:rPr>
          <w:szCs w:val="32"/>
        </w:rPr>
      </w:pPr>
      <w:r>
        <w:rPr>
          <w:rFonts w:hint="eastAsia" w:ascii="楷体_GB2312" w:eastAsia="楷体_GB2312"/>
          <w:sz w:val="36"/>
          <w:szCs w:val="36"/>
        </w:rPr>
        <w:t xml:space="preserve">          </w:t>
      </w:r>
    </w:p>
    <w:p>
      <w:pPr>
        <w:spacing w:line="360" w:lineRule="auto"/>
        <w:rPr>
          <w:rFonts w:ascii="楷体_GB2312" w:eastAsia="楷体_GB2312"/>
          <w:sz w:val="36"/>
          <w:szCs w:val="36"/>
        </w:rPr>
      </w:pPr>
      <w:r>
        <w:rPr>
          <w:rFonts w:hint="eastAsia" w:ascii="楷体_GB2312" w:eastAsia="楷体_GB2312"/>
          <w:sz w:val="36"/>
          <w:szCs w:val="36"/>
        </w:rPr>
        <w:t xml:space="preserve">                            申报人：</w:t>
      </w:r>
    </w:p>
    <w:p>
      <w:pPr>
        <w:spacing w:line="360" w:lineRule="auto"/>
        <w:rPr>
          <w:rFonts w:ascii="楷体_GB2312" w:eastAsia="楷体_GB2312"/>
          <w:sz w:val="36"/>
          <w:szCs w:val="36"/>
        </w:rPr>
      </w:pPr>
    </w:p>
    <w:p>
      <w:pPr>
        <w:numPr>
          <w:ilvl w:val="0"/>
          <w:numId w:val="1"/>
        </w:numPr>
        <w:spacing w:line="360" w:lineRule="auto"/>
        <w:rPr>
          <w:rFonts w:eastAsia="黑体"/>
        </w:rPr>
      </w:pPr>
      <w:r>
        <w:rPr>
          <w:rFonts w:hint="eastAsia" w:eastAsia="黑体"/>
        </w:rPr>
        <w:t>项目负责人基本情况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姓名</w:t>
            </w:r>
          </w:p>
        </w:tc>
        <w:tc>
          <w:tcPr>
            <w:tcW w:w="1441" w:type="dxa"/>
            <w:gridSpan w:val="2"/>
            <w:vAlign w:val="bottom"/>
          </w:tcPr>
          <w:p>
            <w:pPr>
              <w:spacing w:line="360" w:lineRule="auto"/>
              <w:jc w:val="center"/>
              <w:rPr>
                <w:rFonts w:ascii="楷体_GB2312" w:eastAsia="楷体_GB2312"/>
                <w:sz w:val="28"/>
                <w:szCs w:val="28"/>
              </w:rPr>
            </w:pPr>
          </w:p>
        </w:tc>
        <w:tc>
          <w:tcPr>
            <w:tcW w:w="1676" w:type="dxa"/>
            <w:gridSpan w:val="2"/>
            <w:vAlign w:val="bottom"/>
          </w:tcPr>
          <w:p>
            <w:pPr>
              <w:spacing w:line="360" w:lineRule="auto"/>
              <w:jc w:val="center"/>
              <w:rPr>
                <w:rFonts w:ascii="楷体_GB2312" w:eastAsia="楷体_GB2312"/>
                <w:sz w:val="28"/>
                <w:szCs w:val="28"/>
              </w:rPr>
            </w:pPr>
            <w:r>
              <w:rPr>
                <w:rFonts w:hint="eastAsia" w:ascii="楷体_GB2312" w:eastAsia="楷体_GB2312"/>
                <w:sz w:val="28"/>
                <w:szCs w:val="28"/>
              </w:rPr>
              <w:t>年龄</w:t>
            </w:r>
          </w:p>
        </w:tc>
        <w:tc>
          <w:tcPr>
            <w:tcW w:w="1288" w:type="dxa"/>
            <w:vAlign w:val="bottom"/>
          </w:tcPr>
          <w:p>
            <w:pPr>
              <w:spacing w:line="360" w:lineRule="auto"/>
              <w:jc w:val="center"/>
              <w:rPr>
                <w:rFonts w:ascii="楷体_GB2312" w:eastAsia="楷体_GB2312"/>
                <w:sz w:val="28"/>
                <w:szCs w:val="28"/>
              </w:rPr>
            </w:pPr>
          </w:p>
        </w:tc>
        <w:tc>
          <w:tcPr>
            <w:tcW w:w="1518"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性别</w:t>
            </w:r>
          </w:p>
        </w:tc>
        <w:tc>
          <w:tcPr>
            <w:tcW w:w="1181" w:type="dxa"/>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学历</w:t>
            </w:r>
          </w:p>
        </w:tc>
        <w:tc>
          <w:tcPr>
            <w:tcW w:w="1441" w:type="dxa"/>
            <w:gridSpan w:val="2"/>
            <w:vAlign w:val="bottom"/>
          </w:tcPr>
          <w:p>
            <w:pPr>
              <w:spacing w:line="360" w:lineRule="auto"/>
              <w:jc w:val="center"/>
              <w:rPr>
                <w:rFonts w:ascii="楷体_GB2312" w:eastAsia="楷体_GB2312"/>
                <w:sz w:val="28"/>
                <w:szCs w:val="28"/>
              </w:rPr>
            </w:pPr>
          </w:p>
        </w:tc>
        <w:tc>
          <w:tcPr>
            <w:tcW w:w="1676" w:type="dxa"/>
            <w:gridSpan w:val="2"/>
            <w:vAlign w:val="bottom"/>
          </w:tcPr>
          <w:p>
            <w:pPr>
              <w:spacing w:line="360" w:lineRule="auto"/>
              <w:jc w:val="center"/>
              <w:rPr>
                <w:rFonts w:ascii="楷体_GB2312" w:eastAsia="楷体_GB2312"/>
                <w:sz w:val="28"/>
                <w:szCs w:val="28"/>
              </w:rPr>
            </w:pPr>
            <w:r>
              <w:rPr>
                <w:rFonts w:hint="eastAsia" w:ascii="楷体_GB2312" w:eastAsia="楷体_GB2312"/>
                <w:sz w:val="28"/>
                <w:szCs w:val="28"/>
              </w:rPr>
              <w:t>专业职称</w:t>
            </w:r>
          </w:p>
        </w:tc>
        <w:tc>
          <w:tcPr>
            <w:tcW w:w="1288" w:type="dxa"/>
            <w:vAlign w:val="bottom"/>
          </w:tcPr>
          <w:p>
            <w:pPr>
              <w:spacing w:line="360" w:lineRule="auto"/>
              <w:jc w:val="center"/>
              <w:rPr>
                <w:rFonts w:ascii="楷体_GB2312" w:eastAsia="楷体_GB2312"/>
                <w:sz w:val="28"/>
                <w:szCs w:val="28"/>
              </w:rPr>
            </w:pPr>
          </w:p>
        </w:tc>
        <w:tc>
          <w:tcPr>
            <w:tcW w:w="1518"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研究专长</w:t>
            </w:r>
          </w:p>
        </w:tc>
        <w:tc>
          <w:tcPr>
            <w:tcW w:w="1181" w:type="dxa"/>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工作单位</w:t>
            </w:r>
          </w:p>
        </w:tc>
        <w:tc>
          <w:tcPr>
            <w:tcW w:w="4405" w:type="dxa"/>
            <w:gridSpan w:val="5"/>
            <w:vAlign w:val="bottom"/>
          </w:tcPr>
          <w:p>
            <w:pPr>
              <w:spacing w:line="360" w:lineRule="auto"/>
              <w:jc w:val="center"/>
              <w:rPr>
                <w:rFonts w:ascii="楷体_GB2312" w:eastAsia="楷体_GB2312"/>
                <w:sz w:val="28"/>
                <w:szCs w:val="28"/>
              </w:rPr>
            </w:pPr>
          </w:p>
        </w:tc>
        <w:tc>
          <w:tcPr>
            <w:tcW w:w="1518"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职务</w:t>
            </w:r>
          </w:p>
        </w:tc>
        <w:tc>
          <w:tcPr>
            <w:tcW w:w="1181" w:type="dxa"/>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电子邮件</w:t>
            </w:r>
          </w:p>
        </w:tc>
        <w:tc>
          <w:tcPr>
            <w:tcW w:w="1364" w:type="dxa"/>
            <w:vAlign w:val="bottom"/>
          </w:tcPr>
          <w:p>
            <w:pPr>
              <w:spacing w:line="360" w:lineRule="auto"/>
              <w:jc w:val="center"/>
              <w:rPr>
                <w:rFonts w:ascii="楷体_GB2312" w:eastAsia="楷体_GB2312"/>
                <w:sz w:val="28"/>
                <w:szCs w:val="28"/>
              </w:rPr>
            </w:pPr>
          </w:p>
        </w:tc>
        <w:tc>
          <w:tcPr>
            <w:tcW w:w="846" w:type="dxa"/>
            <w:gridSpan w:val="2"/>
            <w:vAlign w:val="bottom"/>
          </w:tcPr>
          <w:p>
            <w:pPr>
              <w:spacing w:line="360" w:lineRule="auto"/>
              <w:jc w:val="center"/>
              <w:rPr>
                <w:rFonts w:ascii="楷体_GB2312" w:eastAsia="楷体_GB2312"/>
                <w:sz w:val="28"/>
                <w:szCs w:val="28"/>
              </w:rPr>
            </w:pPr>
            <w:r>
              <w:rPr>
                <w:rFonts w:hint="eastAsia" w:ascii="楷体_GB2312" w:eastAsia="楷体_GB2312"/>
                <w:sz w:val="28"/>
                <w:szCs w:val="28"/>
              </w:rPr>
              <w:t>电话</w:t>
            </w:r>
          </w:p>
        </w:tc>
        <w:tc>
          <w:tcPr>
            <w:tcW w:w="2195" w:type="dxa"/>
            <w:gridSpan w:val="2"/>
            <w:vAlign w:val="bottom"/>
          </w:tcPr>
          <w:p>
            <w:pPr>
              <w:spacing w:line="360" w:lineRule="auto"/>
              <w:jc w:val="center"/>
              <w:rPr>
                <w:rFonts w:ascii="楷体_GB2312" w:eastAsia="楷体_GB2312"/>
                <w:sz w:val="28"/>
                <w:szCs w:val="28"/>
              </w:rPr>
            </w:pPr>
          </w:p>
        </w:tc>
        <w:tc>
          <w:tcPr>
            <w:tcW w:w="1518" w:type="dxa"/>
            <w:vAlign w:val="bottom"/>
          </w:tcPr>
          <w:p>
            <w:pPr>
              <w:spacing w:line="360" w:lineRule="auto"/>
              <w:jc w:val="center"/>
              <w:rPr>
                <w:rFonts w:ascii="楷体_GB2312" w:eastAsia="楷体_GB2312"/>
                <w:sz w:val="28"/>
                <w:szCs w:val="28"/>
              </w:rPr>
            </w:pPr>
            <w:r>
              <w:rPr>
                <w:rFonts w:hint="eastAsia" w:ascii="楷体_GB2312" w:eastAsia="楷体_GB2312"/>
                <w:sz w:val="28"/>
                <w:szCs w:val="28"/>
              </w:rPr>
              <w:t>出生年月</w:t>
            </w:r>
          </w:p>
        </w:tc>
        <w:tc>
          <w:tcPr>
            <w:tcW w:w="1181" w:type="dxa"/>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tcPr>
          <w:p>
            <w:pPr>
              <w:spacing w:line="360" w:lineRule="auto"/>
              <w:jc w:val="center"/>
              <w:rPr>
                <w:rFonts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ascii="楷体_GB2312" w:eastAsia="楷体_GB2312"/>
                <w:b/>
                <w:szCs w:val="32"/>
              </w:rPr>
            </w:pPr>
            <w:r>
              <w:rPr>
                <w:rFonts w:hint="eastAsia" w:ascii="楷体_GB2312" w:eastAsia="楷体_GB2312"/>
                <w:b/>
                <w:szCs w:val="32"/>
              </w:rPr>
              <w:t>（限填5项）</w:t>
            </w:r>
          </w:p>
          <w:p>
            <w:pPr>
              <w:spacing w:line="360" w:lineRule="auto"/>
              <w:rPr>
                <w:rFonts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ascii="楷体_GB2312" w:eastAsia="楷体_GB2312"/>
                <w:sz w:val="28"/>
                <w:szCs w:val="28"/>
              </w:rPr>
            </w:pPr>
          </w:p>
          <w:p>
            <w:pPr>
              <w:spacing w:line="360" w:lineRule="auto"/>
              <w:rPr>
                <w:rFonts w:ascii="楷体_GB2312" w:eastAsia="楷体_GB2312"/>
                <w:sz w:val="28"/>
                <w:szCs w:val="28"/>
              </w:rPr>
            </w:pPr>
          </w:p>
        </w:tc>
      </w:tr>
    </w:tbl>
    <w:p>
      <w:pPr>
        <w:spacing w:line="360" w:lineRule="auto"/>
        <w:rPr>
          <w:rFonts w:eastAsia="黑体"/>
        </w:rPr>
      </w:pPr>
      <w:r>
        <w:rPr>
          <w:rFonts w:hint="eastAsia" w:ascii="黑体" w:eastAsia="黑体"/>
          <w:sz w:val="36"/>
          <w:szCs w:val="36"/>
        </w:rPr>
        <w:t xml:space="preserve">    </w:t>
      </w:r>
      <w:r>
        <w:rPr>
          <w:rFonts w:hint="eastAsia" w:eastAsia="黑体"/>
        </w:rPr>
        <w:t>二、项目组主要成员情况</w:t>
      </w:r>
    </w:p>
    <w:tbl>
      <w:tblPr>
        <w:tblStyle w:val="5"/>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vAlign w:val="center"/>
          </w:tcPr>
          <w:p>
            <w:pPr>
              <w:spacing w:line="360" w:lineRule="auto"/>
              <w:jc w:val="center"/>
              <w:rPr>
                <w:rFonts w:ascii="宋体" w:hAnsi="宋体"/>
                <w:sz w:val="21"/>
                <w:szCs w:val="21"/>
              </w:rPr>
            </w:pPr>
            <w:r>
              <w:rPr>
                <w:rFonts w:hint="eastAsia" w:ascii="宋体" w:hAnsi="宋体"/>
                <w:sz w:val="21"/>
                <w:szCs w:val="21"/>
              </w:rPr>
              <w:t>姓名</w:t>
            </w:r>
          </w:p>
        </w:tc>
        <w:tc>
          <w:tcPr>
            <w:tcW w:w="1666" w:type="dxa"/>
            <w:vAlign w:val="center"/>
          </w:tcPr>
          <w:p>
            <w:pPr>
              <w:spacing w:line="360" w:lineRule="auto"/>
              <w:jc w:val="center"/>
              <w:rPr>
                <w:rFonts w:ascii="宋体" w:hAnsi="宋体"/>
                <w:sz w:val="21"/>
                <w:szCs w:val="21"/>
              </w:rPr>
            </w:pPr>
            <w:r>
              <w:rPr>
                <w:rFonts w:hint="eastAsia" w:ascii="宋体" w:hAnsi="宋体"/>
                <w:sz w:val="21"/>
                <w:szCs w:val="21"/>
              </w:rPr>
              <w:t>工作单位</w:t>
            </w:r>
          </w:p>
        </w:tc>
        <w:tc>
          <w:tcPr>
            <w:tcW w:w="687" w:type="dxa"/>
            <w:vAlign w:val="center"/>
          </w:tcPr>
          <w:p>
            <w:pPr>
              <w:spacing w:line="360" w:lineRule="auto"/>
              <w:jc w:val="center"/>
              <w:rPr>
                <w:rFonts w:ascii="宋体" w:hAnsi="宋体"/>
                <w:sz w:val="21"/>
                <w:szCs w:val="21"/>
              </w:rPr>
            </w:pPr>
            <w:r>
              <w:rPr>
                <w:rFonts w:hint="eastAsia" w:ascii="宋体" w:hAnsi="宋体"/>
                <w:sz w:val="21"/>
                <w:szCs w:val="21"/>
              </w:rPr>
              <w:t>年龄</w:t>
            </w:r>
          </w:p>
        </w:tc>
        <w:tc>
          <w:tcPr>
            <w:tcW w:w="686" w:type="dxa"/>
            <w:vAlign w:val="center"/>
          </w:tcPr>
          <w:p>
            <w:pPr>
              <w:spacing w:line="360" w:lineRule="auto"/>
              <w:jc w:val="center"/>
              <w:rPr>
                <w:rFonts w:ascii="宋体" w:hAnsi="宋体"/>
                <w:sz w:val="21"/>
                <w:szCs w:val="21"/>
              </w:rPr>
            </w:pPr>
            <w:r>
              <w:rPr>
                <w:rFonts w:hint="eastAsia" w:ascii="宋体" w:hAnsi="宋体"/>
                <w:sz w:val="21"/>
                <w:szCs w:val="21"/>
              </w:rPr>
              <w:t>学位</w:t>
            </w:r>
          </w:p>
        </w:tc>
        <w:tc>
          <w:tcPr>
            <w:tcW w:w="686" w:type="dxa"/>
            <w:vAlign w:val="center"/>
          </w:tcPr>
          <w:p>
            <w:pPr>
              <w:spacing w:line="360" w:lineRule="auto"/>
              <w:jc w:val="center"/>
              <w:rPr>
                <w:rFonts w:ascii="宋体" w:hAnsi="宋体"/>
                <w:sz w:val="21"/>
                <w:szCs w:val="21"/>
              </w:rPr>
            </w:pPr>
            <w:r>
              <w:rPr>
                <w:rFonts w:hint="eastAsia" w:ascii="宋体" w:hAnsi="宋体"/>
                <w:sz w:val="21"/>
                <w:szCs w:val="21"/>
              </w:rPr>
              <w:t>职称</w:t>
            </w:r>
          </w:p>
        </w:tc>
        <w:tc>
          <w:tcPr>
            <w:tcW w:w="3581" w:type="dxa"/>
            <w:vAlign w:val="center"/>
          </w:tcPr>
          <w:p>
            <w:pPr>
              <w:spacing w:line="360" w:lineRule="auto"/>
              <w:jc w:val="center"/>
              <w:rPr>
                <w:rFonts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1</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2</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3</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4</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vAlign w:val="center"/>
          </w:tcPr>
          <w:p>
            <w:pPr>
              <w:spacing w:line="360" w:lineRule="auto"/>
              <w:jc w:val="center"/>
              <w:rPr>
                <w:sz w:val="21"/>
                <w:szCs w:val="21"/>
              </w:rPr>
            </w:pPr>
            <w:r>
              <w:rPr>
                <w:rFonts w:hint="eastAsia"/>
                <w:sz w:val="21"/>
                <w:szCs w:val="21"/>
              </w:rPr>
              <w:t>5</w:t>
            </w:r>
          </w:p>
        </w:tc>
        <w:tc>
          <w:tcPr>
            <w:tcW w:w="784" w:type="dxa"/>
            <w:vAlign w:val="center"/>
          </w:tcPr>
          <w:p>
            <w:pPr>
              <w:spacing w:line="360" w:lineRule="auto"/>
              <w:jc w:val="center"/>
              <w:rPr>
                <w:rFonts w:ascii="宋体" w:hAnsi="宋体"/>
                <w:b/>
                <w:bCs/>
                <w:sz w:val="21"/>
                <w:szCs w:val="21"/>
              </w:rPr>
            </w:pPr>
          </w:p>
        </w:tc>
        <w:tc>
          <w:tcPr>
            <w:tcW w:w="1666" w:type="dxa"/>
            <w:vAlign w:val="center"/>
          </w:tcPr>
          <w:p>
            <w:pPr>
              <w:spacing w:line="360" w:lineRule="auto"/>
              <w:jc w:val="center"/>
              <w:rPr>
                <w:rFonts w:ascii="宋体" w:hAnsi="宋体"/>
                <w:b/>
                <w:bCs/>
                <w:sz w:val="21"/>
                <w:szCs w:val="21"/>
              </w:rPr>
            </w:pPr>
          </w:p>
        </w:tc>
        <w:tc>
          <w:tcPr>
            <w:tcW w:w="687"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686" w:type="dxa"/>
            <w:vAlign w:val="center"/>
          </w:tcPr>
          <w:p>
            <w:pPr>
              <w:spacing w:line="360" w:lineRule="auto"/>
              <w:jc w:val="center"/>
              <w:rPr>
                <w:rFonts w:ascii="宋体" w:hAnsi="宋体"/>
                <w:b/>
                <w:bCs/>
                <w:sz w:val="21"/>
                <w:szCs w:val="21"/>
              </w:rPr>
            </w:pPr>
          </w:p>
        </w:tc>
        <w:tc>
          <w:tcPr>
            <w:tcW w:w="3581" w:type="dxa"/>
            <w:vAlign w:val="center"/>
          </w:tcPr>
          <w:p>
            <w:pPr>
              <w:spacing w:line="360" w:lineRule="auto"/>
              <w:jc w:val="center"/>
              <w:rPr>
                <w:rFonts w:ascii="宋体" w:hAnsi="宋体"/>
                <w:b/>
                <w:bCs/>
                <w:sz w:val="21"/>
                <w:szCs w:val="21"/>
              </w:rPr>
            </w:pPr>
          </w:p>
        </w:tc>
      </w:tr>
    </w:tbl>
    <w:p>
      <w:pPr>
        <w:spacing w:line="360" w:lineRule="auto"/>
        <w:ind w:right="-1603" w:rightChars="-501"/>
        <w:rPr>
          <w:rFonts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ascii="黑体" w:hAnsi="宋体" w:eastAsia="黑体"/>
        </w:rPr>
      </w:pPr>
      <w:r>
        <w:rPr>
          <w:rFonts w:hint="eastAsia" w:ascii="黑体" w:hAnsi="宋体" w:eastAsia="黑体"/>
        </w:rPr>
        <w:t>三、项目研究计划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tcPr>
          <w:p>
            <w:pPr>
              <w:spacing w:line="360" w:lineRule="auto"/>
              <w:jc w:val="left"/>
              <w:rPr>
                <w:rFonts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ascii="宋体" w:hAnsi="宋体"/>
              </w:rPr>
            </w:pPr>
          </w:p>
          <w:p>
            <w:pPr>
              <w:autoSpaceDE w:val="0"/>
              <w:autoSpaceDN w:val="0"/>
              <w:spacing w:line="360" w:lineRule="auto"/>
              <w:jc w:val="left"/>
              <w:rPr>
                <w:rFonts w:ascii="宋体" w:hAnsi="宋体"/>
              </w:rPr>
            </w:pPr>
          </w:p>
          <w:p>
            <w:pPr>
              <w:autoSpaceDE w:val="0"/>
              <w:autoSpaceDN w:val="0"/>
              <w:spacing w:line="360" w:lineRule="auto"/>
              <w:jc w:val="left"/>
              <w:rPr>
                <w:rFonts w:ascii="宋体" w:hAnsi="宋体"/>
              </w:rPr>
            </w:pPr>
          </w:p>
        </w:tc>
      </w:tr>
    </w:tbl>
    <w:p>
      <w:pPr>
        <w:spacing w:line="360" w:lineRule="auto"/>
        <w:ind w:firstLine="640" w:firstLineChars="200"/>
        <w:jc w:val="left"/>
        <w:rPr>
          <w:rFonts w:ascii="黑体" w:hAnsi="宋体" w:eastAsia="黑体"/>
        </w:rPr>
      </w:pPr>
      <w:r>
        <w:rPr>
          <w:rFonts w:hint="eastAsia" w:ascii="黑体" w:hAnsi="宋体" w:eastAsia="黑体"/>
        </w:rPr>
        <w:t>四、研究经费概算</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vAlign w:val="center"/>
          </w:tcPr>
          <w:p>
            <w:pPr>
              <w:spacing w:line="360" w:lineRule="auto"/>
              <w:jc w:val="center"/>
              <w:rPr>
                <w:rFonts w:ascii="宋体"/>
                <w:bCs/>
                <w:sz w:val="21"/>
                <w:szCs w:val="21"/>
              </w:rPr>
            </w:pPr>
            <w:r>
              <w:rPr>
                <w:rFonts w:hint="eastAsia" w:ascii="宋体"/>
                <w:bCs/>
                <w:sz w:val="21"/>
                <w:szCs w:val="21"/>
              </w:rPr>
              <w:t>序号</w:t>
            </w:r>
          </w:p>
        </w:tc>
        <w:tc>
          <w:tcPr>
            <w:tcW w:w="2083" w:type="dxa"/>
            <w:vAlign w:val="center"/>
          </w:tcPr>
          <w:p>
            <w:pPr>
              <w:spacing w:line="360" w:lineRule="auto"/>
              <w:jc w:val="center"/>
              <w:rPr>
                <w:rFonts w:ascii="宋体"/>
                <w:sz w:val="21"/>
                <w:szCs w:val="21"/>
              </w:rPr>
            </w:pPr>
            <w:r>
              <w:rPr>
                <w:rFonts w:hint="eastAsia" w:ascii="宋体"/>
                <w:sz w:val="21"/>
                <w:szCs w:val="21"/>
              </w:rPr>
              <w:t>经费开支科目</w:t>
            </w:r>
          </w:p>
        </w:tc>
        <w:tc>
          <w:tcPr>
            <w:tcW w:w="1675" w:type="dxa"/>
            <w:vAlign w:val="center"/>
          </w:tcPr>
          <w:p>
            <w:pPr>
              <w:spacing w:line="360" w:lineRule="auto"/>
              <w:jc w:val="center"/>
              <w:rPr>
                <w:rFonts w:ascii="宋体"/>
                <w:sz w:val="21"/>
                <w:szCs w:val="21"/>
              </w:rPr>
            </w:pPr>
            <w:r>
              <w:rPr>
                <w:rFonts w:hint="eastAsia" w:ascii="宋体"/>
                <w:sz w:val="21"/>
                <w:szCs w:val="21"/>
              </w:rPr>
              <w:t>金额（万元）</w:t>
            </w:r>
          </w:p>
        </w:tc>
        <w:tc>
          <w:tcPr>
            <w:tcW w:w="1387" w:type="dxa"/>
            <w:vAlign w:val="center"/>
          </w:tcPr>
          <w:p>
            <w:pPr>
              <w:spacing w:line="360" w:lineRule="auto"/>
              <w:jc w:val="center"/>
              <w:rPr>
                <w:rFonts w:ascii="宋体"/>
                <w:bCs/>
                <w:sz w:val="21"/>
                <w:szCs w:val="21"/>
              </w:rPr>
            </w:pPr>
            <w:r>
              <w:rPr>
                <w:rFonts w:hint="eastAsia" w:ascii="宋体"/>
                <w:bCs/>
                <w:sz w:val="21"/>
                <w:szCs w:val="21"/>
              </w:rPr>
              <w:t>序号</w:t>
            </w:r>
          </w:p>
        </w:tc>
        <w:tc>
          <w:tcPr>
            <w:tcW w:w="1491" w:type="dxa"/>
            <w:vAlign w:val="center"/>
          </w:tcPr>
          <w:p>
            <w:pPr>
              <w:spacing w:line="360" w:lineRule="auto"/>
              <w:jc w:val="center"/>
              <w:rPr>
                <w:rFonts w:ascii="宋体"/>
                <w:sz w:val="21"/>
                <w:szCs w:val="21"/>
              </w:rPr>
            </w:pPr>
            <w:r>
              <w:rPr>
                <w:rFonts w:hint="eastAsia" w:ascii="宋体"/>
                <w:sz w:val="21"/>
                <w:szCs w:val="21"/>
              </w:rPr>
              <w:t>经费开支科目</w:t>
            </w:r>
          </w:p>
        </w:tc>
        <w:tc>
          <w:tcPr>
            <w:tcW w:w="1481" w:type="dxa"/>
            <w:vAlign w:val="center"/>
          </w:tcPr>
          <w:p>
            <w:pPr>
              <w:spacing w:line="360" w:lineRule="auto"/>
              <w:jc w:val="center"/>
              <w:rPr>
                <w:rFonts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1</w:t>
            </w:r>
          </w:p>
        </w:tc>
        <w:tc>
          <w:tcPr>
            <w:tcW w:w="2083" w:type="dxa"/>
            <w:vAlign w:val="center"/>
          </w:tcPr>
          <w:p>
            <w:pPr>
              <w:spacing w:line="360" w:lineRule="auto"/>
              <w:rPr>
                <w:rFonts w:ascii="宋体"/>
                <w:sz w:val="21"/>
                <w:szCs w:val="21"/>
              </w:rPr>
            </w:pPr>
            <w:r>
              <w:rPr>
                <w:rFonts w:hint="eastAsia" w:ascii="宋体"/>
                <w:sz w:val="21"/>
                <w:szCs w:val="21"/>
              </w:rPr>
              <w:t>资料费</w:t>
            </w:r>
          </w:p>
        </w:tc>
        <w:tc>
          <w:tcPr>
            <w:tcW w:w="1675" w:type="dxa"/>
            <w:vAlign w:val="center"/>
          </w:tcPr>
          <w:p>
            <w:pPr>
              <w:spacing w:line="360" w:lineRule="auto"/>
              <w:jc w:val="center"/>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7</w:t>
            </w:r>
          </w:p>
        </w:tc>
        <w:tc>
          <w:tcPr>
            <w:tcW w:w="1491" w:type="dxa"/>
            <w:vAlign w:val="center"/>
          </w:tcPr>
          <w:p>
            <w:pPr>
              <w:spacing w:line="360" w:lineRule="auto"/>
              <w:rPr>
                <w:rFonts w:ascii="宋体"/>
                <w:sz w:val="21"/>
                <w:szCs w:val="21"/>
              </w:rPr>
            </w:pPr>
            <w:r>
              <w:rPr>
                <w:rFonts w:hint="eastAsia" w:ascii="宋体"/>
                <w:sz w:val="21"/>
                <w:szCs w:val="21"/>
              </w:rPr>
              <w:t>专家咨询费</w:t>
            </w:r>
          </w:p>
        </w:tc>
        <w:tc>
          <w:tcPr>
            <w:tcW w:w="1481" w:type="dxa"/>
            <w:vAlign w:val="center"/>
          </w:tcPr>
          <w:p>
            <w:pPr>
              <w:spacing w:line="360" w:lineRule="auto"/>
              <w:jc w:val="center"/>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2</w:t>
            </w:r>
          </w:p>
        </w:tc>
        <w:tc>
          <w:tcPr>
            <w:tcW w:w="2083" w:type="dxa"/>
            <w:vAlign w:val="center"/>
          </w:tcPr>
          <w:p>
            <w:pPr>
              <w:spacing w:line="360" w:lineRule="auto"/>
              <w:rPr>
                <w:rFonts w:ascii="宋体"/>
                <w:sz w:val="21"/>
                <w:szCs w:val="21"/>
              </w:rPr>
            </w:pPr>
            <w:r>
              <w:rPr>
                <w:rFonts w:hint="eastAsia" w:ascii="宋体"/>
                <w:sz w:val="21"/>
                <w:szCs w:val="21"/>
              </w:rPr>
              <w:t>数据采集费</w:t>
            </w:r>
          </w:p>
        </w:tc>
        <w:tc>
          <w:tcPr>
            <w:tcW w:w="1675" w:type="dxa"/>
            <w:vAlign w:val="center"/>
          </w:tcPr>
          <w:p>
            <w:pPr>
              <w:spacing w:line="360" w:lineRule="auto"/>
              <w:jc w:val="center"/>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8</w:t>
            </w:r>
          </w:p>
        </w:tc>
        <w:tc>
          <w:tcPr>
            <w:tcW w:w="1491" w:type="dxa"/>
            <w:vAlign w:val="center"/>
          </w:tcPr>
          <w:p>
            <w:pPr>
              <w:spacing w:line="360" w:lineRule="auto"/>
              <w:rPr>
                <w:rFonts w:ascii="宋体"/>
                <w:sz w:val="21"/>
                <w:szCs w:val="21"/>
              </w:rPr>
            </w:pPr>
            <w:r>
              <w:rPr>
                <w:rFonts w:hint="eastAsia" w:ascii="宋体"/>
                <w:sz w:val="21"/>
                <w:szCs w:val="21"/>
              </w:rPr>
              <w:t>劳务费</w:t>
            </w:r>
          </w:p>
        </w:tc>
        <w:tc>
          <w:tcPr>
            <w:tcW w:w="1481" w:type="dxa"/>
            <w:vAlign w:val="center"/>
          </w:tcPr>
          <w:p>
            <w:pPr>
              <w:spacing w:line="360" w:lineRule="auto"/>
              <w:jc w:val="center"/>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3</w:t>
            </w:r>
          </w:p>
        </w:tc>
        <w:tc>
          <w:tcPr>
            <w:tcW w:w="2083" w:type="dxa"/>
            <w:vAlign w:val="center"/>
          </w:tcPr>
          <w:p>
            <w:pPr>
              <w:spacing w:line="360" w:lineRule="auto"/>
              <w:rPr>
                <w:rFonts w:ascii="宋体"/>
                <w:sz w:val="21"/>
                <w:szCs w:val="21"/>
              </w:rPr>
            </w:pPr>
            <w:r>
              <w:rPr>
                <w:rFonts w:hint="eastAsia" w:ascii="宋体"/>
                <w:sz w:val="21"/>
                <w:szCs w:val="21"/>
              </w:rPr>
              <w:t>差旅费</w:t>
            </w:r>
          </w:p>
        </w:tc>
        <w:tc>
          <w:tcPr>
            <w:tcW w:w="1675" w:type="dxa"/>
            <w:vAlign w:val="center"/>
          </w:tcPr>
          <w:p>
            <w:pPr>
              <w:spacing w:line="360" w:lineRule="auto"/>
              <w:jc w:val="center"/>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9</w:t>
            </w:r>
          </w:p>
        </w:tc>
        <w:tc>
          <w:tcPr>
            <w:tcW w:w="1491" w:type="dxa"/>
            <w:vAlign w:val="center"/>
          </w:tcPr>
          <w:p>
            <w:pPr>
              <w:spacing w:line="360" w:lineRule="auto"/>
              <w:rPr>
                <w:rFonts w:ascii="宋体"/>
                <w:sz w:val="21"/>
                <w:szCs w:val="21"/>
              </w:rPr>
            </w:pPr>
            <w:r>
              <w:rPr>
                <w:rFonts w:hint="eastAsia" w:ascii="宋体"/>
                <w:sz w:val="21"/>
                <w:szCs w:val="21"/>
              </w:rPr>
              <w:t>印刷费</w:t>
            </w:r>
          </w:p>
        </w:tc>
        <w:tc>
          <w:tcPr>
            <w:tcW w:w="1481" w:type="dxa"/>
            <w:vAlign w:val="center"/>
          </w:tcPr>
          <w:p>
            <w:pPr>
              <w:spacing w:line="360" w:lineRule="auto"/>
              <w:jc w:val="center"/>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4</w:t>
            </w:r>
          </w:p>
        </w:tc>
        <w:tc>
          <w:tcPr>
            <w:tcW w:w="2083" w:type="dxa"/>
            <w:vAlign w:val="center"/>
          </w:tcPr>
          <w:p>
            <w:pPr>
              <w:spacing w:line="360" w:lineRule="auto"/>
              <w:rPr>
                <w:rFonts w:ascii="宋体"/>
                <w:sz w:val="21"/>
                <w:szCs w:val="21"/>
              </w:rPr>
            </w:pPr>
            <w:r>
              <w:rPr>
                <w:rFonts w:hint="eastAsia" w:ascii="宋体"/>
                <w:sz w:val="21"/>
                <w:szCs w:val="21"/>
              </w:rPr>
              <w:t>会议费</w:t>
            </w:r>
          </w:p>
        </w:tc>
        <w:tc>
          <w:tcPr>
            <w:tcW w:w="1675" w:type="dxa"/>
            <w:vAlign w:val="center"/>
          </w:tcPr>
          <w:p>
            <w:pPr>
              <w:spacing w:line="360" w:lineRule="auto"/>
              <w:jc w:val="center"/>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10</w:t>
            </w:r>
          </w:p>
        </w:tc>
        <w:tc>
          <w:tcPr>
            <w:tcW w:w="1491" w:type="dxa"/>
            <w:vAlign w:val="center"/>
          </w:tcPr>
          <w:p>
            <w:pPr>
              <w:spacing w:line="360" w:lineRule="auto"/>
              <w:rPr>
                <w:rFonts w:ascii="宋体"/>
                <w:sz w:val="21"/>
                <w:szCs w:val="21"/>
              </w:rPr>
            </w:pPr>
            <w:r>
              <w:rPr>
                <w:rFonts w:hint="eastAsia" w:ascii="宋体"/>
                <w:sz w:val="21"/>
                <w:szCs w:val="21"/>
              </w:rPr>
              <w:t>管理费</w:t>
            </w:r>
          </w:p>
        </w:tc>
        <w:tc>
          <w:tcPr>
            <w:tcW w:w="1481" w:type="dxa"/>
            <w:vAlign w:val="center"/>
          </w:tcPr>
          <w:p>
            <w:pPr>
              <w:spacing w:line="360" w:lineRule="auto"/>
              <w:jc w:val="center"/>
              <w:rPr>
                <w:rFonts w:hint="eastAsia" w:ascii="宋体" w:eastAsia="仿宋_GB2312"/>
                <w:sz w:val="21"/>
                <w:szCs w:val="21"/>
                <w:lang w:eastAsia="zh-CN"/>
              </w:rPr>
            </w:pPr>
            <w:r>
              <w:rPr>
                <w:rFonts w:hint="eastAsia" w:ascii="宋体"/>
                <w:sz w:val="21"/>
                <w:szCs w:val="21"/>
              </w:rPr>
              <w:t>0</w:t>
            </w:r>
            <w:r>
              <w:rPr>
                <w:rFonts w:ascii="宋体"/>
                <w:sz w:val="21"/>
                <w:szCs w:val="21"/>
              </w:rPr>
              <w:t>.0</w:t>
            </w:r>
            <w:r>
              <w:rPr>
                <w:rFonts w:hint="eastAsia" w:ascii="宋体"/>
                <w:sz w:val="21"/>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5</w:t>
            </w:r>
          </w:p>
        </w:tc>
        <w:tc>
          <w:tcPr>
            <w:tcW w:w="2083" w:type="dxa"/>
            <w:vAlign w:val="center"/>
          </w:tcPr>
          <w:p>
            <w:pPr>
              <w:spacing w:line="360" w:lineRule="auto"/>
              <w:rPr>
                <w:rFonts w:ascii="宋体"/>
                <w:sz w:val="21"/>
                <w:szCs w:val="21"/>
              </w:rPr>
            </w:pPr>
            <w:r>
              <w:rPr>
                <w:rFonts w:hint="eastAsia" w:ascii="宋体"/>
                <w:sz w:val="21"/>
                <w:szCs w:val="21"/>
              </w:rPr>
              <w:t>国际合作与交流费</w:t>
            </w:r>
          </w:p>
        </w:tc>
        <w:tc>
          <w:tcPr>
            <w:tcW w:w="1675" w:type="dxa"/>
            <w:vAlign w:val="center"/>
          </w:tcPr>
          <w:p>
            <w:pPr>
              <w:spacing w:line="360" w:lineRule="auto"/>
              <w:jc w:val="center"/>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11</w:t>
            </w:r>
          </w:p>
        </w:tc>
        <w:tc>
          <w:tcPr>
            <w:tcW w:w="1491" w:type="dxa"/>
            <w:vAlign w:val="center"/>
          </w:tcPr>
          <w:p>
            <w:pPr>
              <w:spacing w:line="360" w:lineRule="auto"/>
              <w:rPr>
                <w:rFonts w:ascii="宋体"/>
                <w:sz w:val="21"/>
                <w:szCs w:val="21"/>
              </w:rPr>
            </w:pPr>
            <w:r>
              <w:rPr>
                <w:rFonts w:hint="eastAsia" w:ascii="宋体"/>
                <w:sz w:val="21"/>
                <w:szCs w:val="21"/>
              </w:rPr>
              <w:t>其他费用</w:t>
            </w:r>
          </w:p>
        </w:tc>
        <w:tc>
          <w:tcPr>
            <w:tcW w:w="1481" w:type="dxa"/>
            <w:vAlign w:val="center"/>
          </w:tcPr>
          <w:p>
            <w:pPr>
              <w:spacing w:line="360" w:lineRule="auto"/>
              <w:jc w:val="center"/>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ascii="宋体"/>
                <w:b/>
                <w:sz w:val="21"/>
                <w:szCs w:val="21"/>
              </w:rPr>
            </w:pPr>
            <w:r>
              <w:rPr>
                <w:rFonts w:hint="eastAsia" w:ascii="宋体"/>
                <w:b/>
                <w:sz w:val="21"/>
                <w:szCs w:val="21"/>
              </w:rPr>
              <w:t>6</w:t>
            </w:r>
          </w:p>
        </w:tc>
        <w:tc>
          <w:tcPr>
            <w:tcW w:w="2083" w:type="dxa"/>
            <w:vAlign w:val="center"/>
          </w:tcPr>
          <w:p>
            <w:pPr>
              <w:spacing w:line="360" w:lineRule="auto"/>
              <w:rPr>
                <w:rFonts w:ascii="宋体"/>
                <w:sz w:val="21"/>
                <w:szCs w:val="21"/>
              </w:rPr>
            </w:pPr>
            <w:r>
              <w:rPr>
                <w:rFonts w:hint="eastAsia" w:ascii="宋体"/>
                <w:sz w:val="21"/>
                <w:szCs w:val="21"/>
              </w:rPr>
              <w:t>设备费</w:t>
            </w:r>
          </w:p>
        </w:tc>
        <w:tc>
          <w:tcPr>
            <w:tcW w:w="1675" w:type="dxa"/>
            <w:vAlign w:val="center"/>
          </w:tcPr>
          <w:p>
            <w:pPr>
              <w:spacing w:line="360" w:lineRule="auto"/>
              <w:jc w:val="center"/>
              <w:rPr>
                <w:rFonts w:ascii="宋体"/>
                <w:sz w:val="21"/>
                <w:szCs w:val="21"/>
              </w:rPr>
            </w:pPr>
          </w:p>
        </w:tc>
        <w:tc>
          <w:tcPr>
            <w:tcW w:w="1387" w:type="dxa"/>
            <w:vAlign w:val="center"/>
          </w:tcPr>
          <w:p>
            <w:pPr>
              <w:spacing w:line="360" w:lineRule="auto"/>
              <w:jc w:val="center"/>
              <w:rPr>
                <w:rFonts w:ascii="宋体"/>
                <w:b/>
                <w:sz w:val="21"/>
                <w:szCs w:val="21"/>
              </w:rPr>
            </w:pPr>
            <w:r>
              <w:rPr>
                <w:rFonts w:hint="eastAsia" w:ascii="宋体"/>
                <w:b/>
                <w:sz w:val="21"/>
                <w:szCs w:val="21"/>
              </w:rPr>
              <w:t>合计</w:t>
            </w:r>
          </w:p>
        </w:tc>
        <w:tc>
          <w:tcPr>
            <w:tcW w:w="2972" w:type="dxa"/>
            <w:gridSpan w:val="2"/>
            <w:vAlign w:val="center"/>
          </w:tcPr>
          <w:p>
            <w:pPr>
              <w:spacing w:line="360" w:lineRule="auto"/>
              <w:jc w:val="center"/>
              <w:rPr>
                <w:rFonts w:hint="default" w:ascii="宋体" w:eastAsia="仿宋_GB2312"/>
                <w:sz w:val="21"/>
                <w:szCs w:val="21"/>
                <w:lang w:val="en-US" w:eastAsia="zh-CN"/>
              </w:rPr>
            </w:pPr>
            <w:r>
              <w:rPr>
                <w:rFonts w:hint="eastAsia" w:ascii="宋体"/>
                <w:sz w:val="21"/>
                <w:szCs w:val="21"/>
                <w:lang w:val="en-US" w:eastAsia="zh-CN"/>
              </w:rPr>
              <w:t>0.6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vAlign w:val="center"/>
          </w:tcPr>
          <w:p>
            <w:pPr>
              <w:spacing w:line="360" w:lineRule="auto"/>
              <w:rPr>
                <w:sz w:val="21"/>
                <w:szCs w:val="21"/>
              </w:rPr>
            </w:pPr>
            <w:r>
              <w:rPr>
                <w:rFonts w:hint="eastAsia"/>
                <w:sz w:val="21"/>
                <w:szCs w:val="21"/>
              </w:rPr>
              <w:t>合计</w:t>
            </w:r>
          </w:p>
        </w:tc>
        <w:tc>
          <w:tcPr>
            <w:tcW w:w="2083" w:type="dxa"/>
            <w:vAlign w:val="center"/>
          </w:tcPr>
          <w:p>
            <w:pPr>
              <w:spacing w:line="360" w:lineRule="auto"/>
              <w:jc w:val="center"/>
              <w:rPr>
                <w:rFonts w:ascii="宋体"/>
                <w:sz w:val="21"/>
                <w:szCs w:val="21"/>
              </w:rPr>
            </w:pPr>
            <w:r>
              <w:rPr>
                <w:rFonts w:hint="eastAsia" w:ascii="宋体"/>
                <w:sz w:val="21"/>
                <w:szCs w:val="21"/>
              </w:rPr>
              <w:t>金额（万元）</w:t>
            </w:r>
          </w:p>
        </w:tc>
        <w:tc>
          <w:tcPr>
            <w:tcW w:w="6042" w:type="dxa"/>
            <w:gridSpan w:val="5"/>
            <w:vAlign w:val="center"/>
          </w:tcPr>
          <w:p>
            <w:pPr>
              <w:spacing w:line="360" w:lineRule="auto"/>
              <w:jc w:val="center"/>
              <w:rPr>
                <w:rFonts w:hint="default" w:ascii="宋体" w:eastAsia="仿宋_GB2312"/>
                <w:bCs/>
                <w:sz w:val="21"/>
                <w:szCs w:val="21"/>
                <w:lang w:val="en-US" w:eastAsia="zh-CN"/>
              </w:rPr>
            </w:pPr>
            <w:r>
              <w:rPr>
                <w:rFonts w:hint="eastAsia" w:ascii="宋体"/>
                <w:bCs/>
                <w:sz w:val="21"/>
                <w:szCs w:val="21"/>
                <w:lang w:val="en-US" w:eastAsia="zh-CN"/>
              </w:rPr>
              <w:t>0.6</w:t>
            </w:r>
          </w:p>
        </w:tc>
      </w:tr>
    </w:tbl>
    <w:p>
      <w:pPr>
        <w:spacing w:line="360" w:lineRule="auto"/>
        <w:ind w:firstLine="640" w:firstLineChars="200"/>
        <w:jc w:val="left"/>
        <w:rPr>
          <w:rFonts w:ascii="黑体" w:hAnsi="宋体" w:eastAsia="黑体"/>
        </w:rPr>
      </w:pPr>
      <w:r>
        <w:rPr>
          <w:rFonts w:hint="eastAsia" w:ascii="黑体" w:hAnsi="宋体" w:eastAsia="黑体"/>
        </w:rPr>
        <w:t>五、审核意见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tcPr>
          <w:p>
            <w:pPr>
              <w:autoSpaceDE w:val="0"/>
              <w:autoSpaceDN w:val="0"/>
              <w:spacing w:line="360" w:lineRule="auto"/>
              <w:jc w:val="left"/>
              <w:rPr>
                <w:rFonts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tcPr>
          <w:p>
            <w:pPr>
              <w:autoSpaceDE w:val="0"/>
              <w:autoSpaceDN w:val="0"/>
              <w:spacing w:line="360" w:lineRule="auto"/>
              <w:jc w:val="left"/>
              <w:rPr>
                <w:rFonts w:ascii="宋体" w:hAnsi="宋体"/>
                <w:sz w:val="21"/>
                <w:szCs w:val="21"/>
              </w:rPr>
            </w:pPr>
            <w:r>
              <w:rPr>
                <w:rFonts w:hint="eastAsia" w:ascii="宋体" w:hAnsi="宋体"/>
                <w:sz w:val="21"/>
                <w:szCs w:val="21"/>
              </w:rPr>
              <w:t>责任单位可根据情况填充此表内容。</w:t>
            </w:r>
          </w:p>
          <w:p>
            <w:pPr>
              <w:autoSpaceDE w:val="0"/>
              <w:autoSpaceDN w:val="0"/>
              <w:spacing w:line="50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pPr>
              <w:autoSpaceDE w:val="0"/>
              <w:autoSpaceDN w:val="0"/>
              <w:spacing w:line="360" w:lineRule="auto"/>
              <w:jc w:val="left"/>
              <w:rPr>
                <w:rFonts w:ascii="宋体" w:hAnsi="宋体"/>
                <w:sz w:val="21"/>
                <w:szCs w:val="21"/>
              </w:rPr>
            </w:pP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 xml:space="preserve"> 负责人签章                                      单位社科联法人（签章）</w:t>
            </w:r>
          </w:p>
          <w:p>
            <w:pPr>
              <w:autoSpaceDE w:val="0"/>
              <w:autoSpaceDN w:val="0"/>
              <w:spacing w:line="360" w:lineRule="auto"/>
              <w:ind w:firstLine="315" w:firstLineChars="150"/>
              <w:jc w:val="left"/>
              <w:rPr>
                <w:rFonts w:ascii="宋体" w:hAnsi="宋体"/>
                <w:sz w:val="21"/>
                <w:szCs w:val="21"/>
              </w:rPr>
            </w:pPr>
            <w:r>
              <w:rPr>
                <w:rFonts w:hint="eastAsia" w:ascii="宋体" w:hAnsi="宋体"/>
                <w:sz w:val="21"/>
                <w:szCs w:val="21"/>
              </w:rPr>
              <w:t>202</w:t>
            </w:r>
            <w:r>
              <w:rPr>
                <w:rFonts w:ascii="宋体" w:hAnsi="宋体"/>
                <w:sz w:val="21"/>
                <w:szCs w:val="21"/>
              </w:rPr>
              <w:t>3</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13</w:t>
            </w:r>
            <w:r>
              <w:rPr>
                <w:rFonts w:hint="eastAsia" w:ascii="宋体" w:hAnsi="宋体"/>
                <w:sz w:val="21"/>
                <w:szCs w:val="21"/>
              </w:rPr>
              <w:t>日                                     2023年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13</w:t>
            </w:r>
            <w:bookmarkStart w:id="0" w:name="_GoBack"/>
            <w:bookmarkEnd w:id="0"/>
            <w:r>
              <w:rPr>
                <w:rFonts w:hint="eastAsia" w:ascii="宋体" w:hAnsi="宋体"/>
                <w:sz w:val="21"/>
                <w:szCs w:val="21"/>
              </w:rPr>
              <w:t>日</w:t>
            </w:r>
          </w:p>
        </w:tc>
      </w:tr>
    </w:tbl>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- 4 -</w:t>
    </w:r>
    <w:r>
      <w:rPr>
        <w:rStyle w:val="7"/>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Y1MjI4ZjI5OGI2MzUxODIwNGFlMmM3ZWE3NjI5NDgifQ=="/>
  </w:docVars>
  <w:rsids>
    <w:rsidRoot w:val="00E875E1"/>
    <w:rsid w:val="000922FF"/>
    <w:rsid w:val="000C5B52"/>
    <w:rsid w:val="000F0665"/>
    <w:rsid w:val="00152C3D"/>
    <w:rsid w:val="00161C4F"/>
    <w:rsid w:val="001906BF"/>
    <w:rsid w:val="002108FF"/>
    <w:rsid w:val="00251AC6"/>
    <w:rsid w:val="00251E79"/>
    <w:rsid w:val="002A5D98"/>
    <w:rsid w:val="0034683E"/>
    <w:rsid w:val="003B2D04"/>
    <w:rsid w:val="00464212"/>
    <w:rsid w:val="004C5630"/>
    <w:rsid w:val="004E1E41"/>
    <w:rsid w:val="005F23FF"/>
    <w:rsid w:val="006B0F04"/>
    <w:rsid w:val="00766BC4"/>
    <w:rsid w:val="00794C99"/>
    <w:rsid w:val="007A54BE"/>
    <w:rsid w:val="00812C1E"/>
    <w:rsid w:val="008B20F8"/>
    <w:rsid w:val="008E1709"/>
    <w:rsid w:val="008F4C1B"/>
    <w:rsid w:val="00911DF5"/>
    <w:rsid w:val="00A32A3D"/>
    <w:rsid w:val="00AE4222"/>
    <w:rsid w:val="00B93631"/>
    <w:rsid w:val="00CB1064"/>
    <w:rsid w:val="00D54213"/>
    <w:rsid w:val="00D6710C"/>
    <w:rsid w:val="00E27285"/>
    <w:rsid w:val="00E875E1"/>
    <w:rsid w:val="00E956C2"/>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uiPriority w:val="0"/>
    <w:pPr>
      <w:spacing w:line="600" w:lineRule="exact"/>
      <w:ind w:firstLine="3680" w:firstLineChars="1150"/>
    </w:pPr>
    <w:rPr>
      <w:rFonts w:ascii="仿宋_GB2312"/>
      <w:szCs w:val="32"/>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semiHidden/>
    <w:uiPriority w:val="99"/>
    <w:rPr>
      <w:sz w:val="18"/>
      <w:szCs w:val="18"/>
    </w:rPr>
  </w:style>
  <w:style w:type="character" w:customStyle="1" w:styleId="10">
    <w:name w:val="正文文本缩进 字符"/>
    <w:basedOn w:val="6"/>
    <w:link w:val="2"/>
    <w:uiPriority w:val="0"/>
    <w:rPr>
      <w:rFonts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Words>
  <Characters>1391</Characters>
  <Lines>11</Lines>
  <Paragraphs>3</Paragraphs>
  <TotalTime>16</TotalTime>
  <ScaleCrop>false</ScaleCrop>
  <LinksUpToDate>false</LinksUpToDate>
  <CharactersWithSpaces>1631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2022-09-23T08:05:00Z</dcterms:created>
  <dc:creator>权立峰</dc:creator>
  <cp:lastModifiedBy>Lenovo</cp:lastModifiedBy>
  <dcterms:modified xsi:type="dcterms:W3CDTF">2023-07-20T04:31:51Z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