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AF" w:rsidRDefault="00564B4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73EAF" w:rsidRDefault="00564B4F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课题项目</w:t>
      </w:r>
    </w:p>
    <w:p w:rsidR="00873EAF" w:rsidRDefault="00873EAF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一、适应新质生产力发展要求的国有企业科技创新相关问题研究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二、资产评估在外商投资企业中发挥的作用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三、公共数据资产的分类研究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四、公共数据资产的标准研究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五、公共数据</w:t>
      </w:r>
      <w:r w:rsidR="00662A2D">
        <w:rPr>
          <w:rFonts w:ascii="仿宋_GB2312" w:eastAsia="仿宋_GB2312" w:hAnsi="黑体" w:hint="eastAsia"/>
          <w:sz w:val="32"/>
          <w:szCs w:val="32"/>
        </w:rPr>
        <w:t>运营应</w:t>
      </w:r>
      <w:bookmarkStart w:id="0" w:name="_GoBack"/>
      <w:bookmarkEnd w:id="0"/>
      <w:r w:rsidR="00662A2D">
        <w:rPr>
          <w:rFonts w:ascii="仿宋_GB2312" w:eastAsia="仿宋_GB2312" w:hAnsi="黑体" w:hint="eastAsia"/>
          <w:sz w:val="32"/>
          <w:szCs w:val="32"/>
        </w:rPr>
        <w:t>用</w:t>
      </w:r>
      <w:r>
        <w:rPr>
          <w:rFonts w:ascii="仿宋_GB2312" w:eastAsia="仿宋_GB2312" w:hAnsi="黑体" w:hint="eastAsia"/>
          <w:sz w:val="32"/>
          <w:szCs w:val="32"/>
        </w:rPr>
        <w:t>案例分析与价值实现路径研究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六、低空经济产业布局的现状、问题和建议    </w:t>
      </w:r>
    </w:p>
    <w:p w:rsidR="00873EAF" w:rsidRDefault="00564B4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 w:rsidR="003B7A9B">
        <w:rPr>
          <w:rFonts w:ascii="仿宋_GB2312" w:eastAsia="仿宋_GB2312" w:hAnsi="黑体" w:hint="eastAsia"/>
          <w:sz w:val="32"/>
          <w:szCs w:val="32"/>
        </w:rPr>
        <w:t>国有企业</w:t>
      </w:r>
      <w:r>
        <w:rPr>
          <w:rFonts w:ascii="仿宋_GB2312" w:eastAsia="仿宋_GB2312" w:hAnsi="黑体" w:hint="eastAsia"/>
          <w:sz w:val="32"/>
          <w:szCs w:val="32"/>
        </w:rPr>
        <w:t>培育新质生产力相关问题研究</w:t>
      </w:r>
    </w:p>
    <w:p w:rsidR="00873EAF" w:rsidRDefault="00873EAF" w:rsidP="002061A6">
      <w:pPr>
        <w:rPr>
          <w:rFonts w:ascii="仿宋_GB2312" w:eastAsia="仿宋_GB2312" w:hAnsi="黑体"/>
          <w:sz w:val="32"/>
          <w:szCs w:val="32"/>
        </w:rPr>
      </w:pPr>
    </w:p>
    <w:p w:rsidR="00873EAF" w:rsidRDefault="00873EAF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73EAF" w:rsidRDefault="00873EAF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73EAF" w:rsidRDefault="00564B4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873EAF" w:rsidRDefault="00873EAF"/>
    <w:p w:rsidR="00873EAF" w:rsidRDefault="00873EAF"/>
    <w:sectPr w:rsidR="0087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C8" w:rsidRDefault="00CA61C8" w:rsidP="00662A2D">
      <w:r>
        <w:separator/>
      </w:r>
    </w:p>
  </w:endnote>
  <w:endnote w:type="continuationSeparator" w:id="0">
    <w:p w:rsidR="00CA61C8" w:rsidRDefault="00CA61C8" w:rsidP="0066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C8" w:rsidRDefault="00CA61C8" w:rsidP="00662A2D">
      <w:r>
        <w:separator/>
      </w:r>
    </w:p>
  </w:footnote>
  <w:footnote w:type="continuationSeparator" w:id="0">
    <w:p w:rsidR="00CA61C8" w:rsidRDefault="00CA61C8" w:rsidP="0066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517FD"/>
    <w:multiLevelType w:val="singleLevel"/>
    <w:tmpl w:val="80A517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YTgyM2Q2NjdkYzRiOGY0OTI3MDNkNzY4Yjc3NjgifQ=="/>
  </w:docVars>
  <w:rsids>
    <w:rsidRoot w:val="00693A1F"/>
    <w:rsid w:val="000745C8"/>
    <w:rsid w:val="000A1836"/>
    <w:rsid w:val="000D3A9F"/>
    <w:rsid w:val="002061A6"/>
    <w:rsid w:val="00362B21"/>
    <w:rsid w:val="003A3CCA"/>
    <w:rsid w:val="003B7A9B"/>
    <w:rsid w:val="00564B4F"/>
    <w:rsid w:val="00564CBE"/>
    <w:rsid w:val="00586633"/>
    <w:rsid w:val="005F1062"/>
    <w:rsid w:val="0064656E"/>
    <w:rsid w:val="00662A2D"/>
    <w:rsid w:val="00693A1F"/>
    <w:rsid w:val="006A1749"/>
    <w:rsid w:val="00765F68"/>
    <w:rsid w:val="008214FD"/>
    <w:rsid w:val="00873EAF"/>
    <w:rsid w:val="00875EBD"/>
    <w:rsid w:val="009310B0"/>
    <w:rsid w:val="00985EDA"/>
    <w:rsid w:val="00B430CB"/>
    <w:rsid w:val="00B52809"/>
    <w:rsid w:val="00C950AB"/>
    <w:rsid w:val="00CA61C8"/>
    <w:rsid w:val="00D00717"/>
    <w:rsid w:val="00D13636"/>
    <w:rsid w:val="00D84FA0"/>
    <w:rsid w:val="00F71E2B"/>
    <w:rsid w:val="00FE3808"/>
    <w:rsid w:val="0A116943"/>
    <w:rsid w:val="1A223428"/>
    <w:rsid w:val="1CDF0FCA"/>
    <w:rsid w:val="1DD31AD2"/>
    <w:rsid w:val="267D7664"/>
    <w:rsid w:val="28A72075"/>
    <w:rsid w:val="2DA31ADF"/>
    <w:rsid w:val="353544AB"/>
    <w:rsid w:val="4EDD2163"/>
    <w:rsid w:val="738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0CE2"/>
  <w15:docId w15:val="{C1329CC6-048F-4E55-B5E5-3941DFB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王昭力</dc:creator>
  <cp:lastModifiedBy>王昭力</cp:lastModifiedBy>
  <cp:revision>4</cp:revision>
  <cp:lastPrinted>2024-03-13T07:37:00Z</cp:lastPrinted>
  <dcterms:created xsi:type="dcterms:W3CDTF">2024-03-13T07:18:00Z</dcterms:created>
  <dcterms:modified xsi:type="dcterms:W3CDTF">2024-03-13T07:50:00Z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8B508FB19837425AAB74A29D8AC99658_12</vt:lpwstr>
  </property>
</Properties>
</file>